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81ba55eef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INGER HILDUR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HILDUR INVEST AS</w:t>
      </w:r>
    </w:p>
    <w:sectPr>
      <w:headerReference xmlns:r="http://schemas.openxmlformats.org/officeDocument/2006/relationships" w:type="default" r:id="Rec6de87157e74a6a"/>
      <w:footerReference xmlns:r="http://schemas.openxmlformats.org/officeDocument/2006/relationships" w:type="default" r:id="R72e1fd4a26f7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de87157e74a6a" /><Relationship Type="http://schemas.openxmlformats.org/officeDocument/2006/relationships/footer" Target="/word/footer1.xml" Id="R72e1fd4a26f743d0" /></Relationships>
</file>