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11934f937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c918f01d66d34af5"/>
      <w:footerReference xmlns:r="http://schemas.openxmlformats.org/officeDocument/2006/relationships" w:type="default" r:id="Rc4b4f5a0f8d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8f01d66d34af5" /><Relationship Type="http://schemas.openxmlformats.org/officeDocument/2006/relationships/footer" Target="/word/footer1.xml" Id="Rc4b4f5a0f8d44b1e" /></Relationships>
</file>