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809667f61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SOPHIES VERDEN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5ef2583c38524d88"/>
      <w:footerReference xmlns:r="http://schemas.openxmlformats.org/officeDocument/2006/relationships" w:type="default" r:id="R8b890b515e9d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2583c38524d88" /><Relationship Type="http://schemas.openxmlformats.org/officeDocument/2006/relationships/footer" Target="/word/footer1.xml" Id="R8b890b515e9d48f6" /></Relationships>
</file>