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a78898fcd741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SOPHIES VERDEN AS</w:t>
      </w:r>
    </w:p>
    <w:sectPr>
      <w:headerReference xmlns:r="http://schemas.openxmlformats.org/officeDocument/2006/relationships" w:type="default" r:id="R999bcb1f9483498a"/>
      <w:footerReference xmlns:r="http://schemas.openxmlformats.org/officeDocument/2006/relationships" w:type="default" r:id="Raa07d59ad3fb4f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SOPHIES VERDEN AS   ·   Org.nr 989 124 668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SOPHIES VERDEN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9bcb1f9483498a" /><Relationship Type="http://schemas.openxmlformats.org/officeDocument/2006/relationships/footer" Target="/word/footer1.xml" Id="Raa07d59ad3fb4f01" /></Relationships>
</file>