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19551096f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KSB HOLDING AS</w:t>
      </w:r>
    </w:p>
    <w:sectPr>
      <w:headerReference xmlns:r="http://schemas.openxmlformats.org/officeDocument/2006/relationships" w:type="default" r:id="R068e41832cb34653"/>
      <w:footerReference xmlns:r="http://schemas.openxmlformats.org/officeDocument/2006/relationships" w:type="default" r:id="R5417caeeb668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KSB HOLDING AS   ·   Org.nr 989 143 565   ·   Vestre Braarudgate 2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e41832cb34653" /><Relationship Type="http://schemas.openxmlformats.org/officeDocument/2006/relationships/footer" Target="/word/footer1.xml" Id="R5417caeeb6684af7" /></Relationships>
</file>