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5a914539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GROUP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GROUP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00bca818a4555"/>
      <w:footerReference xmlns:r="http://schemas.openxmlformats.org/officeDocument/2006/relationships" w:type="default" r:id="R25e0292bb4d6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GROUP INVEST AS   ·   Org.nr 989 144 855   ·   Daugstadvegen 445   ·   6392 VIKEBUKT   ·   Tlf. 48 88 23 00   ·   bvl@alsco.no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00bca818a4555" /><Relationship Type="http://schemas.openxmlformats.org/officeDocument/2006/relationships/footer" Target="/word/footer1.xml" Id="R25e0292bb4d64d27" /></Relationships>
</file>