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592bc848e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8fdd6b8894a98"/>
      <w:footerReference xmlns:r="http://schemas.openxmlformats.org/officeDocument/2006/relationships" w:type="default" r:id="Rb1aa7a023526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8fdd6b8894a98" /><Relationship Type="http://schemas.openxmlformats.org/officeDocument/2006/relationships/footer" Target="/word/footer1.xml" Id="Rb1aa7a0235264a66" /></Relationships>
</file>