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b90aa5555c4c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Voll,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MONKIS AS</w:t>
      </w:r>
    </w:p>
    <w:sectPr>
      <w:headerReference xmlns:r="http://schemas.openxmlformats.org/officeDocument/2006/relationships" w:type="default" r:id="R81f4cbf012284af0"/>
      <w:footerReference xmlns:r="http://schemas.openxmlformats.org/officeDocument/2006/relationships" w:type="default" r:id="R58a70219dd3549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MONKIS AS   ·   Org.nr 989 161 229   ·   Bybergveien 46   ·   4354 VOLL   ·   Tlf. 51 96 28 00   ·   abi@dataplan.no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MONKIS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f4cbf012284af0" /><Relationship Type="http://schemas.openxmlformats.org/officeDocument/2006/relationships/footer" Target="/word/footer1.xml" Id="R58a70219dd35493e" /></Relationships>
</file>