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c0e5770a4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296b5c521e144bc"/>
      <w:footerReference xmlns:r="http://schemas.openxmlformats.org/officeDocument/2006/relationships" w:type="default" r:id="Rb6d06803b97e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b5c521e144bc" /><Relationship Type="http://schemas.openxmlformats.org/officeDocument/2006/relationships/footer" Target="/word/footer1.xml" Id="Rb6d06803b97e4da5" /></Relationships>
</file>