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84c56f504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MATHIASSEN HOLDING AS</w:t>
      </w:r>
    </w:p>
    <w:sectPr>
      <w:headerReference xmlns:r="http://schemas.openxmlformats.org/officeDocument/2006/relationships" w:type="default" r:id="Re4ef7fa36da94871"/>
      <w:footerReference xmlns:r="http://schemas.openxmlformats.org/officeDocument/2006/relationships" w:type="default" r:id="Rade4a5f6e1da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MATHIASSEN HOLDING AS   ·   Org.nr 989 181 688   ·   Nordregate 20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f7fa36da94871" /><Relationship Type="http://schemas.openxmlformats.org/officeDocument/2006/relationships/footer" Target="/word/footer1.xml" Id="Rade4a5f6e1da493d" /></Relationships>
</file>