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bd806a7e1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a5f5bc87f3f34ab0"/>
      <w:footerReference xmlns:r="http://schemas.openxmlformats.org/officeDocument/2006/relationships" w:type="default" r:id="Rb0ca7e5312ff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5bc87f3f34ab0" /><Relationship Type="http://schemas.openxmlformats.org/officeDocument/2006/relationships/footer" Target="/word/footer1.xml" Id="Rb0ca7e5312ff4484" /></Relationships>
</file>