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117758ce0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R&amp;R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R&amp;R HOLDING AS</w:t>
      </w:r>
    </w:p>
    <w:sectPr>
      <w:headerReference xmlns:r="http://schemas.openxmlformats.org/officeDocument/2006/relationships" w:type="default" r:id="R712517be3db3482c"/>
      <w:footerReference xmlns:r="http://schemas.openxmlformats.org/officeDocument/2006/relationships" w:type="default" r:id="Rfec665121a3b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R&amp;R HOLDING AS   ·   Org.nr 989 191 047   ·   Bergenevegen 26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R&amp;R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517be3db3482c" /><Relationship Type="http://schemas.openxmlformats.org/officeDocument/2006/relationships/footer" Target="/word/footer1.xml" Id="Rfec665121a3b4109" /></Relationships>
</file>