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819bddc8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OSS FORENEDE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7592ba9ec57046fb"/>
      <w:footerReference xmlns:r="http://schemas.openxmlformats.org/officeDocument/2006/relationships" w:type="default" r:id="R72e983b41e6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2ba9ec57046fb" /><Relationship Type="http://schemas.openxmlformats.org/officeDocument/2006/relationships/footer" Target="/word/footer1.xml" Id="R72e983b41e604d94" /></Relationships>
</file>