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53a52988a4b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BSS FORENEDE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BSS FORENEDE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0cf92023f644cd"/>
      <w:footerReference xmlns:r="http://schemas.openxmlformats.org/officeDocument/2006/relationships" w:type="default" r:id="Rb49e167d2f94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BSS FORENEDE INVEST AS   ·   Org.nr 989 193 864   ·   General von Hovens vei 1   ·   7040 TRONDHEIM   ·   Tlf. 73 92 24 37   ·   smebyco@c2i.net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BSS FORENEDE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cf92023f644cd" /><Relationship Type="http://schemas.openxmlformats.org/officeDocument/2006/relationships/footer" Target="/word/footer1.xml" Id="Rb49e167d2f944107" /></Relationships>
</file>