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1af7261a543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WENAAS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WENAAS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3828af1420458c"/>
      <w:footerReference xmlns:r="http://schemas.openxmlformats.org/officeDocument/2006/relationships" w:type="default" r:id="Re812602a6406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828af1420458c" /><Relationship Type="http://schemas.openxmlformats.org/officeDocument/2006/relationships/footer" Target="/word/footer1.xml" Id="Re812602a64064372" /></Relationships>
</file>