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f2034f292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3a3530e2797d434f"/>
      <w:footerReference xmlns:r="http://schemas.openxmlformats.org/officeDocument/2006/relationships" w:type="default" r:id="R6896839b1c3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530e2797d434f" /><Relationship Type="http://schemas.openxmlformats.org/officeDocument/2006/relationships/footer" Target="/word/footer1.xml" Id="R6896839b1c3e46bf" /></Relationships>
</file>