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be768ce23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df5d2fadb430e"/>
      <w:footerReference xmlns:r="http://schemas.openxmlformats.org/officeDocument/2006/relationships" w:type="default" r:id="Rd2244527aeee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df5d2fadb430e" /><Relationship Type="http://schemas.openxmlformats.org/officeDocument/2006/relationships/footer" Target="/word/footer1.xml" Id="Rd2244527aeee4750" /></Relationships>
</file>