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3f09c601ff42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JOHN BIRGER SÆTHRE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BIRGER SÆTHRE AS</w:t>
      </w:r>
    </w:p>
    <w:sectPr>
      <w:headerReference xmlns:r="http://schemas.openxmlformats.org/officeDocument/2006/relationships" w:type="default" r:id="R295480de60254ce8"/>
      <w:footerReference xmlns:r="http://schemas.openxmlformats.org/officeDocument/2006/relationships" w:type="default" r:id="R742d6e60a7e542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BIRGER SÆTHRE AS   ·   Org.nr 989 200 925   ·   Ydalirvegen 12   ·   2413 ELVERUM   ·   john-birger.saethre@elverum.toyota.no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BIRGER SÆTHRE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5480de60254ce8" /><Relationship Type="http://schemas.openxmlformats.org/officeDocument/2006/relationships/footer" Target="/word/footer1.xml" Id="R742d6e60a7e54219" /></Relationships>
</file>