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4346b1d7245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GRUPPEN AS</w:t>
      </w:r>
    </w:p>
    <w:sectPr>
      <w:headerReference xmlns:r="http://schemas.openxmlformats.org/officeDocument/2006/relationships" w:type="default" r:id="Rdfb8625872f84885"/>
      <w:footerReference xmlns:r="http://schemas.openxmlformats.org/officeDocument/2006/relationships" w:type="default" r:id="R9d8cfc43ab17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GRUPPEN AS   ·   Org.nr 989 212 214   ·   Basunvegen 38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8625872f84885" /><Relationship Type="http://schemas.openxmlformats.org/officeDocument/2006/relationships/footer" Target="/word/footer1.xml" Id="R9d8cfc43ab1742cc" /></Relationships>
</file>