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fc2d8192f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ASTRID MARIE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ASTRID MARIE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dc77c135cb4030"/>
      <w:footerReference xmlns:r="http://schemas.openxmlformats.org/officeDocument/2006/relationships" w:type="default" r:id="R78fae4bf5c6d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c77c135cb4030" /><Relationship Type="http://schemas.openxmlformats.org/officeDocument/2006/relationships/footer" Target="/word/footer1.xml" Id="R78fae4bf5c6d499b" /></Relationships>
</file>