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8f2a23ec8147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ASKER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Nærsnes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Nærsnes,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ASKER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26f2244914d4aaa"/>
      <w:footerReference xmlns:r="http://schemas.openxmlformats.org/officeDocument/2006/relationships" w:type="default" r:id="R21902a1f04ec40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ASKER INVEST AS   ·   Org.nr 989 221 426   ·   c/o Øyvind Gran, Sperrekleiva 16   ·   3478 NÆRSNES   ·   Tlf. 41 50 33 33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6f2244914d4aaa" /><Relationship Type="http://schemas.openxmlformats.org/officeDocument/2006/relationships/footer" Target="/word/footer1.xml" Id="R21902a1f04ec4077" /></Relationships>
</file>