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bd2c19f90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45aab9ed9c7b4e91"/>
      <w:footerReference xmlns:r="http://schemas.openxmlformats.org/officeDocument/2006/relationships" w:type="default" r:id="Re42dc5e7c58b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ab9ed9c7b4e91" /><Relationship Type="http://schemas.openxmlformats.org/officeDocument/2006/relationships/footer" Target="/word/footer1.xml" Id="Re42dc5e7c58b4211" /></Relationships>
</file>