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f85faaa47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3e5d61096482e"/>
      <w:footerReference xmlns:r="http://schemas.openxmlformats.org/officeDocument/2006/relationships" w:type="default" r:id="R6eb862299b7d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ØVERGÅRDEN AS   ·   Org.nr 989 234 129   ·   c/o Sigbjørn Dale   ·   6490 EIDE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3e5d61096482e" /><Relationship Type="http://schemas.openxmlformats.org/officeDocument/2006/relationships/footer" Target="/word/footer1.xml" Id="R6eb862299b7d4a19" /></Relationships>
</file>