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46ab3a7c0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ce56833e15534b78"/>
      <w:footerReference xmlns:r="http://schemas.openxmlformats.org/officeDocument/2006/relationships" w:type="default" r:id="Rc5771c86a509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6833e15534b78" /><Relationship Type="http://schemas.openxmlformats.org/officeDocument/2006/relationships/footer" Target="/word/footer1.xml" Id="Rc5771c86a5094c9d" /></Relationships>
</file>