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892e7c5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f254ed26d5214a08"/>
      <w:footerReference xmlns:r="http://schemas.openxmlformats.org/officeDocument/2006/relationships" w:type="default" r:id="R9ffaaf33e056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4ed26d5214a08" /><Relationship Type="http://schemas.openxmlformats.org/officeDocument/2006/relationships/footer" Target="/word/footer1.xml" Id="R9ffaaf33e0564830" /></Relationships>
</file>