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73a8e8462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MAGNUS AASE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4139e6a1852c489a"/>
      <w:footerReference xmlns:r="http://schemas.openxmlformats.org/officeDocument/2006/relationships" w:type="default" r:id="R26ca103450b5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39e6a1852c489a" /><Relationship Type="http://schemas.openxmlformats.org/officeDocument/2006/relationships/footer" Target="/word/footer1.xml" Id="R26ca103450b5435e" /></Relationships>
</file>