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bc4296710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T.F. MÜLLER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T.F. MÜLLER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4479618da49f5"/>
      <w:footerReference xmlns:r="http://schemas.openxmlformats.org/officeDocument/2006/relationships" w:type="default" r:id="Rf3ae28c24d7e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T.F. MÜLLER HOLDING AS   ·   Org.nr 989 256 467   ·   Rotvollen 15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T.F. MÜLLER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4479618da49f5" /><Relationship Type="http://schemas.openxmlformats.org/officeDocument/2006/relationships/footer" Target="/word/footer1.xml" Id="Rf3ae28c24d7e4e39" /></Relationships>
</file>