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b4ff67caf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3f47275e447e0"/>
      <w:footerReference xmlns:r="http://schemas.openxmlformats.org/officeDocument/2006/relationships" w:type="default" r:id="R777064925da6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3f47275e447e0" /><Relationship Type="http://schemas.openxmlformats.org/officeDocument/2006/relationships/footer" Target="/word/footer1.xml" Id="R777064925da64392" /></Relationships>
</file>