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c89c52d3341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FORVALTNING AS</w:t>
      </w:r>
    </w:p>
    <w:sectPr>
      <w:headerReference xmlns:r="http://schemas.openxmlformats.org/officeDocument/2006/relationships" w:type="default" r:id="R3489e81bb4c6465f"/>
      <w:footerReference xmlns:r="http://schemas.openxmlformats.org/officeDocument/2006/relationships" w:type="default" r:id="R3221d600c7434c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FORVALTNING AS   ·   Org.nr 989 257 269   ·   Rosenholmveien 25   ·   1414 TROLLÅSEN   ·   Tlf. 66 80 10 10   ·   forvaltning@rgreg.no   ·   www.rgforvaltning.no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89e81bb4c6465f" /><Relationship Type="http://schemas.openxmlformats.org/officeDocument/2006/relationships/footer" Target="/word/footer1.xml" Id="R3221d600c7434c1a" /></Relationships>
</file>