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a239f7040449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FORVALTNING AS</w:t>
      </w:r>
    </w:p>
    <w:sectPr>
      <w:headerReference xmlns:r="http://schemas.openxmlformats.org/officeDocument/2006/relationships" w:type="default" r:id="R6c2529b52072428b"/>
      <w:footerReference xmlns:r="http://schemas.openxmlformats.org/officeDocument/2006/relationships" w:type="default" r:id="Rbb37b1919d1840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FORVALTNING AS   ·   Org.nr 989 257 269   ·   Rosenholmveien 25   ·   1414 TROLLÅSEN   ·   Tlf. 66 80 10 10   ·   forvaltning@rgreg.no   ·   www.rgforvaltning.no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529b52072428b" /><Relationship Type="http://schemas.openxmlformats.org/officeDocument/2006/relationships/footer" Target="/word/footer1.xml" Id="Rbb37b1919d18402a" /></Relationships>
</file>