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fef0c0e12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f89dea8624538"/>
      <w:footerReference xmlns:r="http://schemas.openxmlformats.org/officeDocument/2006/relationships" w:type="default" r:id="R2a23f2d3245d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INVESTERING AS   ·   Org.nr 989 257 439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f89dea8624538" /><Relationship Type="http://schemas.openxmlformats.org/officeDocument/2006/relationships/footer" Target="/word/footer1.xml" Id="R2a23f2d3245d4c18" /></Relationships>
</file>