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423e909ad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2b7434cef2944aa6"/>
      <w:footerReference xmlns:r="http://schemas.openxmlformats.org/officeDocument/2006/relationships" w:type="default" r:id="Rdf3c54b3a1e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434cef2944aa6" /><Relationship Type="http://schemas.openxmlformats.org/officeDocument/2006/relationships/footer" Target="/word/footer1.xml" Id="Rdf3c54b3a1e94c16" /></Relationships>
</file>