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3309cf4d9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SOLO INVEST AS</w:t>
      </w:r>
    </w:p>
    <w:sectPr>
      <w:headerReference xmlns:r="http://schemas.openxmlformats.org/officeDocument/2006/relationships" w:type="default" r:id="Rd161f4923ce84cc3"/>
      <w:footerReference xmlns:r="http://schemas.openxmlformats.org/officeDocument/2006/relationships" w:type="default" r:id="Rb8f8129472f4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SOLO INVEST AS   ·   Org.nr 989 265 237   ·   Haakonsvegen 6   ·   5519 HAUGESUND   ·   Tlf. 52 71 11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1f4923ce84cc3" /><Relationship Type="http://schemas.openxmlformats.org/officeDocument/2006/relationships/footer" Target="/word/footer1.xml" Id="Rb8f8129472f4428d" /></Relationships>
</file>