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3a8c4734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fdd7e125c48ce"/>
      <w:footerReference xmlns:r="http://schemas.openxmlformats.org/officeDocument/2006/relationships" w:type="default" r:id="R58e48b6b416e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dd7e125c48ce" /><Relationship Type="http://schemas.openxmlformats.org/officeDocument/2006/relationships/footer" Target="/word/footer1.xml" Id="R58e48b6b416e4390" /></Relationships>
</file>