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f26801a1b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998927fa6487b"/>
      <w:footerReference xmlns:r="http://schemas.openxmlformats.org/officeDocument/2006/relationships" w:type="default" r:id="R169e63050409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998927fa6487b" /><Relationship Type="http://schemas.openxmlformats.org/officeDocument/2006/relationships/footer" Target="/word/footer1.xml" Id="R169e630504094db3" /></Relationships>
</file>