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4a23cb28d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cd92fb7009f94709"/>
      <w:footerReference xmlns:r="http://schemas.openxmlformats.org/officeDocument/2006/relationships" w:type="default" r:id="Rb24a73e94fe6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2fb7009f94709" /><Relationship Type="http://schemas.openxmlformats.org/officeDocument/2006/relationships/footer" Target="/word/footer1.xml" Id="Rb24a73e94fe647f0" /></Relationships>
</file>