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0ce7079e0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84d1cc050e4cbb"/>
      <w:footerReference xmlns:r="http://schemas.openxmlformats.org/officeDocument/2006/relationships" w:type="default" r:id="R10bbf511fdef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HSK HOLDING AS   ·   Org.nr 989 283 243   ·   Kokstaddalen 25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4d1cc050e4cbb" /><Relationship Type="http://schemas.openxmlformats.org/officeDocument/2006/relationships/footer" Target="/word/footer1.xml" Id="R10bbf511fdef469a" /></Relationships>
</file>