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8cb9e11744c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SØLVPOSTEN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SØLVPOSTEN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fd2cbde8d94cc6"/>
      <w:footerReference xmlns:r="http://schemas.openxmlformats.org/officeDocument/2006/relationships" w:type="default" r:id="R9b7e9404ac8a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d2cbde8d94cc6" /><Relationship Type="http://schemas.openxmlformats.org/officeDocument/2006/relationships/footer" Target="/word/footer1.xml" Id="R9b7e9404ac8a4c54" /></Relationships>
</file>