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bd38e17e524b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Tolvsrød,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SØLVPOSTEN INVEST AS</w:t>
      </w:r>
    </w:p>
    <w:sectPr>
      <w:headerReference xmlns:r="http://schemas.openxmlformats.org/officeDocument/2006/relationships" w:type="default" r:id="R8ac2cb1767eb4308"/>
      <w:footerReference xmlns:r="http://schemas.openxmlformats.org/officeDocument/2006/relationships" w:type="default" r:id="R4ac00964da2840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SØLVPOSTEN INVEST AS   ·   Org.nr 989 298 941   ·   Losveien 35   ·   3150 TOLVSRØD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SØLVPOSTEN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c2cb1767eb4308" /><Relationship Type="http://schemas.openxmlformats.org/officeDocument/2006/relationships/footer" Target="/word/footer1.xml" Id="R4ac00964da284055" /></Relationships>
</file>