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d4740bdd4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TEIGETIND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Nerlandsøy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Nerlandsøy,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TEIGETIND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ad22d82434653"/>
      <w:footerReference xmlns:r="http://schemas.openxmlformats.org/officeDocument/2006/relationships" w:type="default" r:id="Ra31c1f3e799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TEIGETIND AS   ·   Org.nr 989 299 190   ·   Teigane   ·   6098 NERLANDSØY   ·   Tlf. 71 70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TEIGETIND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d22d82434653" /><Relationship Type="http://schemas.openxmlformats.org/officeDocument/2006/relationships/footer" Target="/word/footer1.xml" Id="Ra31c1f3e799b421e" /></Relationships>
</file>