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6d7a49d11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 FINANS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 FINANS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0619649d52403a"/>
      <w:footerReference xmlns:r="http://schemas.openxmlformats.org/officeDocument/2006/relationships" w:type="default" r:id="R477ede87a2b64c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 FINANS OSLO AS   ·   Org.nr 989 430 793   ·   Enebakkveien 302   ·   1188 OSLO   ·   ole@cityror.no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 FINANS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619649d52403a" /><Relationship Type="http://schemas.openxmlformats.org/officeDocument/2006/relationships/footer" Target="/word/footer1.xml" Id="R477ede87a2b64c29" /></Relationships>
</file>