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f6328e03e4c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KAPITALINVEST AS</w:t>
      </w:r>
    </w:p>
    <w:sectPr>
      <w:headerReference xmlns:r="http://schemas.openxmlformats.org/officeDocument/2006/relationships" w:type="default" r:id="R9a778a26a02440a7"/>
      <w:footerReference xmlns:r="http://schemas.openxmlformats.org/officeDocument/2006/relationships" w:type="default" r:id="R2b2fe72701284d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KAPITALINVEST AS   ·   Org.nr 989 582 593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KAPITALINVEST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78a26a02440a7" /><Relationship Type="http://schemas.openxmlformats.org/officeDocument/2006/relationships/footer" Target="/word/footer1.xml" Id="R2b2fe72701284df5" /></Relationships>
</file>