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2f55dfc54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 EQUITY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 EQUITY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da550377a34111"/>
      <w:footerReference xmlns:r="http://schemas.openxmlformats.org/officeDocument/2006/relationships" w:type="default" r:id="R0c46ae96579c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 EQUITY PARTNERS AS   ·   Org.nr 989 748 769   ·   Volvat terrasse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 EQUITY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a550377a34111" /><Relationship Type="http://schemas.openxmlformats.org/officeDocument/2006/relationships/footer" Target="/word/footer1.xml" Id="R0c46ae96579c41f5" /></Relationships>
</file>