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53b95d304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 EQUITY PARTNERS AS</w:t>
      </w:r>
    </w:p>
    <w:sectPr>
      <w:headerReference xmlns:r="http://schemas.openxmlformats.org/officeDocument/2006/relationships" w:type="default" r:id="R176f336f91be45dc"/>
      <w:footerReference xmlns:r="http://schemas.openxmlformats.org/officeDocument/2006/relationships" w:type="default" r:id="R3d159623b593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 EQUITY PARTNERS AS   ·   Org.nr 989 748 769   ·   Volvat terrasse 8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 EQUITY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f336f91be45dc" /><Relationship Type="http://schemas.openxmlformats.org/officeDocument/2006/relationships/footer" Target="/word/footer1.xml" Id="R3d159623b59341bc" /></Relationships>
</file>