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1d2757c03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836c05bf30c340af"/>
      <w:footerReference xmlns:r="http://schemas.openxmlformats.org/officeDocument/2006/relationships" w:type="default" r:id="R79cf58d79468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c05bf30c340af" /><Relationship Type="http://schemas.openxmlformats.org/officeDocument/2006/relationships/footer" Target="/word/footer1.xml" Id="R79cf58d794684582" /></Relationships>
</file>