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d83763808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SIGURD SIVERTSEN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9affa754fb4f48f3"/>
      <w:footerReference xmlns:r="http://schemas.openxmlformats.org/officeDocument/2006/relationships" w:type="default" r:id="Rf165abee715a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fa754fb4f48f3" /><Relationship Type="http://schemas.openxmlformats.org/officeDocument/2006/relationships/footer" Target="/word/footer1.xml" Id="Rf165abee715a484d" /></Relationships>
</file>