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cced0e6e3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DIGITALBANK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DIGITALBANK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1dfa78a174d21"/>
      <w:footerReference xmlns:r="http://schemas.openxmlformats.org/officeDocument/2006/relationships" w:type="default" r:id="Rc274814ad486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DIGITALBANK AS   ·   Org.nr 989 997 254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DIGITALBANK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1dfa78a174d21" /><Relationship Type="http://schemas.openxmlformats.org/officeDocument/2006/relationships/footer" Target="/word/footer1.xml" Id="Rc274814ad48648e2" /></Relationships>
</file>