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80f4d378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bbfbde32c46f4"/>
      <w:footerReference xmlns:r="http://schemas.openxmlformats.org/officeDocument/2006/relationships" w:type="default" r:id="Rb41f9beb96fe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bbfbde32c46f4" /><Relationship Type="http://schemas.openxmlformats.org/officeDocument/2006/relationships/footer" Target="/word/footer1.xml" Id="Rb41f9beb96fe4b83" /></Relationships>
</file>