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15f7f871c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FOSSEKALLEN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FOSSEKALLEN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4402f96034c48"/>
      <w:footerReference xmlns:r="http://schemas.openxmlformats.org/officeDocument/2006/relationships" w:type="default" r:id="Rd3eac74ddef3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FOSSEKALLEN INVEST AS   ·   Org.nr 990 093 210   ·   Nedreveien 14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FOSSEKALLEN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4402f96034c48" /><Relationship Type="http://schemas.openxmlformats.org/officeDocument/2006/relationships/footer" Target="/word/footer1.xml" Id="Rd3eac74ddef34f1e" /></Relationships>
</file>