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236e92d16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348497e7a7b94f9f"/>
      <w:footerReference xmlns:r="http://schemas.openxmlformats.org/officeDocument/2006/relationships" w:type="default" r:id="R34b84b3e0ead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497e7a7b94f9f" /><Relationship Type="http://schemas.openxmlformats.org/officeDocument/2006/relationships/footer" Target="/word/footer1.xml" Id="R34b84b3e0ead4187" /></Relationships>
</file>